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48" w:rsidRDefault="00E14C48" w:rsidP="00E14C48">
      <w:pPr>
        <w:ind w:firstLine="0"/>
      </w:pPr>
      <w:r>
        <w:t>Godzina święta</w:t>
      </w:r>
    </w:p>
    <w:p w:rsidR="00E14C48" w:rsidRDefault="00E14C48" w:rsidP="00E14C48">
      <w:pPr>
        <w:ind w:firstLine="0"/>
      </w:pPr>
      <w:r>
        <w:t>„Miłosierdzie w tajemnicach różańca”</w:t>
      </w:r>
    </w:p>
    <w:p w:rsidR="00DC3DE4" w:rsidRDefault="00DC3DE4" w:rsidP="00E14C48">
      <w:pPr>
        <w:ind w:firstLine="0"/>
      </w:pPr>
    </w:p>
    <w:p w:rsidR="00E14C48" w:rsidRDefault="00E14C48" w:rsidP="00DC3DE4">
      <w:pPr>
        <w:pStyle w:val="Nagwek1"/>
      </w:pPr>
      <w:r>
        <w:t>5</w:t>
      </w:r>
      <w:r>
        <w:t>.</w:t>
      </w:r>
      <w:r>
        <w:t>1</w:t>
      </w:r>
      <w:r>
        <w:t xml:space="preserve"> - </w:t>
      </w:r>
      <w:r>
        <w:t>Dziękczynienie</w:t>
      </w:r>
    </w:p>
    <w:p w:rsidR="00DC3DE4" w:rsidRDefault="00DC3DE4" w:rsidP="00E14C48">
      <w:pPr>
        <w:rPr>
          <w:i/>
          <w:sz w:val="26"/>
          <w:szCs w:val="26"/>
        </w:rPr>
      </w:pPr>
    </w:p>
    <w:p w:rsidR="00E14C48" w:rsidRPr="00DC3DE4" w:rsidRDefault="00E14C48" w:rsidP="00E14C48">
      <w:pPr>
        <w:rPr>
          <w:i/>
          <w:sz w:val="26"/>
          <w:szCs w:val="26"/>
        </w:rPr>
      </w:pPr>
      <w:r w:rsidRPr="00DC3DE4">
        <w:rPr>
          <w:i/>
          <w:sz w:val="26"/>
          <w:szCs w:val="26"/>
        </w:rPr>
        <w:t xml:space="preserve">W ciągu </w:t>
      </w:r>
      <w:r w:rsidR="00DC3DE4">
        <w:rPr>
          <w:i/>
          <w:sz w:val="26"/>
          <w:szCs w:val="26"/>
        </w:rPr>
        <w:t>ostatnich lat</w:t>
      </w:r>
      <w:r w:rsidRPr="00DC3DE4">
        <w:rPr>
          <w:i/>
          <w:sz w:val="26"/>
          <w:szCs w:val="26"/>
        </w:rPr>
        <w:t xml:space="preserve"> przeżywaliśmy Godzinę świętą, której tematykę wyznaczały kolejne tajemnice różańca świętego. Po zakończeniu tej duchowej drogi gromadzimy się, by wyrazić dziękczynienie za otrzymane dary. </w:t>
      </w:r>
    </w:p>
    <w:p w:rsidR="00E14C48" w:rsidRPr="00DC3DE4" w:rsidRDefault="00E14C48" w:rsidP="00E14C48">
      <w:pPr>
        <w:pStyle w:val="Nagwek3"/>
        <w:rPr>
          <w:sz w:val="26"/>
          <w:szCs w:val="26"/>
        </w:rPr>
      </w:pPr>
      <w:r w:rsidRPr="00DC3DE4">
        <w:rPr>
          <w:sz w:val="26"/>
          <w:szCs w:val="26"/>
        </w:rPr>
        <w:t>Wprowadzenie: „Jezus wziął ze sobą uczniów”</w:t>
      </w:r>
    </w:p>
    <w:p w:rsidR="00E14C48" w:rsidRPr="00DC3DE4" w:rsidRDefault="00E14C48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 xml:space="preserve">Śpiew na wystawienie: </w:t>
      </w:r>
      <w:r w:rsidRPr="00DC3DE4">
        <w:rPr>
          <w:i/>
          <w:sz w:val="26"/>
          <w:szCs w:val="26"/>
        </w:rPr>
        <w:t xml:space="preserve">O zbawcza Hostio </w:t>
      </w:r>
      <w:r w:rsidRPr="00DC3DE4">
        <w:rPr>
          <w:sz w:val="26"/>
          <w:szCs w:val="26"/>
        </w:rPr>
        <w:t>lub inny. Dokonując wyst</w:t>
      </w:r>
      <w:r w:rsidRPr="00DC3DE4">
        <w:rPr>
          <w:sz w:val="26"/>
          <w:szCs w:val="26"/>
        </w:rPr>
        <w:t>a</w:t>
      </w:r>
      <w:r w:rsidRPr="00DC3DE4">
        <w:rPr>
          <w:sz w:val="26"/>
          <w:szCs w:val="26"/>
        </w:rPr>
        <w:t>wienia Najświętszego Sakramentu celebrans może przez chwilę trz</w:t>
      </w:r>
      <w:r w:rsidRPr="00DC3DE4">
        <w:rPr>
          <w:sz w:val="26"/>
          <w:szCs w:val="26"/>
        </w:rPr>
        <w:t>y</w:t>
      </w:r>
      <w:r w:rsidRPr="00DC3DE4">
        <w:rPr>
          <w:sz w:val="26"/>
          <w:szCs w:val="26"/>
        </w:rPr>
        <w:t>mać w rękach uniesioną w górę monstrancję, aby pomóc wszystkim zgromadz</w:t>
      </w:r>
      <w:r w:rsidRPr="00DC3DE4">
        <w:rPr>
          <w:sz w:val="26"/>
          <w:szCs w:val="26"/>
        </w:rPr>
        <w:t>o</w:t>
      </w:r>
      <w:r w:rsidRPr="00DC3DE4">
        <w:rPr>
          <w:sz w:val="26"/>
          <w:szCs w:val="26"/>
        </w:rPr>
        <w:t>nym z jeszcze większą wiarą przywitać Pana, oddać Mu pokłon i trwać przed Nim w chwili milczącej adoracji. Potem kładzie monstrancję w miejscu, w którym Najświętszy Sakrament jest ador</w:t>
      </w:r>
      <w:r w:rsidRPr="00DC3DE4">
        <w:rPr>
          <w:sz w:val="26"/>
          <w:szCs w:val="26"/>
        </w:rPr>
        <w:t>o</w:t>
      </w:r>
      <w:r w:rsidRPr="00DC3DE4">
        <w:rPr>
          <w:sz w:val="26"/>
          <w:szCs w:val="26"/>
        </w:rPr>
        <w:t>wany.</w:t>
      </w:r>
    </w:p>
    <w:p w:rsidR="00E14C48" w:rsidRPr="00DC3DE4" w:rsidRDefault="00E14C48" w:rsidP="00E14C48">
      <w:pPr>
        <w:pStyle w:val="Cytat"/>
        <w:rPr>
          <w:i/>
          <w:sz w:val="26"/>
          <w:szCs w:val="26"/>
        </w:rPr>
      </w:pPr>
      <w:r w:rsidRPr="00DC3DE4">
        <w:rPr>
          <w:i/>
          <w:sz w:val="26"/>
          <w:szCs w:val="26"/>
        </w:rPr>
        <w:t>Chwila ciszy.</w:t>
      </w:r>
    </w:p>
    <w:p w:rsidR="00E14C48" w:rsidRPr="00DC3DE4" w:rsidRDefault="00E14C48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>L1: Z Ewangelii według św. Mateusza (26,36-38): „Wtedy przyszedł J</w:t>
      </w:r>
      <w:r w:rsidRPr="00DC3DE4">
        <w:rPr>
          <w:sz w:val="26"/>
          <w:szCs w:val="26"/>
        </w:rPr>
        <w:t>e</w:t>
      </w:r>
      <w:r w:rsidRPr="00DC3DE4">
        <w:rPr>
          <w:sz w:val="26"/>
          <w:szCs w:val="26"/>
        </w:rPr>
        <w:t>zus z nimi do ogrodu, zwanego Getsemani, i rzekł do uczniów: «Usiądźcie tu, Ja tymczasem odejdę tam i będę się modlił». Wziąwszy z sobą Piotra i dwóch synów Zebedeusza, począł się smucić i odczuwać trwogę. Wtedy rzekł do nich: «Smutna jest moja dusza aż do śmierci; zostańcie tu i czuwa</w:t>
      </w:r>
      <w:r w:rsidRPr="00DC3DE4">
        <w:rPr>
          <w:sz w:val="26"/>
          <w:szCs w:val="26"/>
        </w:rPr>
        <w:t>j</w:t>
      </w:r>
      <w:r w:rsidRPr="00DC3DE4">
        <w:rPr>
          <w:sz w:val="26"/>
          <w:szCs w:val="26"/>
        </w:rPr>
        <w:t>cie ze Mną!».</w:t>
      </w:r>
    </w:p>
    <w:p w:rsidR="00E14C48" w:rsidRPr="00DC3DE4" w:rsidRDefault="00E14C48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 xml:space="preserve">P: </w:t>
      </w:r>
      <w:r w:rsidRPr="00DC3DE4">
        <w:rPr>
          <w:sz w:val="26"/>
          <w:szCs w:val="26"/>
        </w:rPr>
        <w:t xml:space="preserve">Panie Jezu, nasz Boże i Zbawicielu, także dziś, w kolejny pierwszy czwartek miesiąca wsłuchujemy się w słowa Ewangelii, które mówią, że wziąłeś ze sobą Piotra i dwóch synów Zebedeusza, by byli blisko Ciebie w czasie Twojej modlitwy w Ogrójcu. Wierzymy, że nas również zabierasz ze sobą. </w:t>
      </w:r>
      <w:r w:rsidR="008C1810" w:rsidRPr="00DC3DE4">
        <w:rPr>
          <w:sz w:val="26"/>
          <w:szCs w:val="26"/>
        </w:rPr>
        <w:t>Przychodzimy do Ciebie, ale nasza droga ku Tobie staje się także wędrowaniem z Tobą. Idziesz z nami. Pozwalasz nam być sercem blisko Ciebie, gdy idziesz do Ogrójca po zakończeniu Ostatniej Wieczerzy. Wylej na nas swego Ducha, abyśmy jeszcze bardziej byli jedno z Tobą.</w:t>
      </w:r>
      <w:r w:rsidRPr="00DC3DE4">
        <w:rPr>
          <w:sz w:val="26"/>
          <w:szCs w:val="26"/>
        </w:rPr>
        <w:t xml:space="preserve"> Prosimy o </w:t>
      </w:r>
      <w:r w:rsidR="008C1810" w:rsidRPr="00DC3DE4">
        <w:rPr>
          <w:sz w:val="26"/>
          <w:szCs w:val="26"/>
        </w:rPr>
        <w:t>dar Twego Ducha</w:t>
      </w:r>
      <w:r w:rsidRPr="00DC3DE4">
        <w:rPr>
          <w:sz w:val="26"/>
          <w:szCs w:val="26"/>
        </w:rPr>
        <w:t xml:space="preserve"> w cichej modlitwie i wspó</w:t>
      </w:r>
      <w:r w:rsidRPr="00DC3DE4">
        <w:rPr>
          <w:sz w:val="26"/>
          <w:szCs w:val="26"/>
        </w:rPr>
        <w:t>l</w:t>
      </w:r>
      <w:r w:rsidRPr="00DC3DE4">
        <w:rPr>
          <w:sz w:val="26"/>
          <w:szCs w:val="26"/>
        </w:rPr>
        <w:t>nym śpiewie.</w:t>
      </w:r>
    </w:p>
    <w:p w:rsidR="00E14C48" w:rsidRPr="00DC3DE4" w:rsidRDefault="00E14C48" w:rsidP="00E14C48">
      <w:pPr>
        <w:pStyle w:val="Cytat"/>
        <w:rPr>
          <w:i/>
          <w:sz w:val="26"/>
          <w:szCs w:val="26"/>
        </w:rPr>
      </w:pPr>
      <w:r w:rsidRPr="00DC3DE4">
        <w:rPr>
          <w:i/>
          <w:sz w:val="26"/>
          <w:szCs w:val="26"/>
        </w:rPr>
        <w:t>Chwila ciszy.</w:t>
      </w:r>
    </w:p>
    <w:p w:rsidR="00E14C48" w:rsidRPr="00DC3DE4" w:rsidRDefault="00E14C48" w:rsidP="008C1810">
      <w:pPr>
        <w:ind w:firstLine="284"/>
        <w:rPr>
          <w:sz w:val="26"/>
          <w:szCs w:val="26"/>
        </w:rPr>
      </w:pPr>
      <w:r w:rsidRPr="00DC3DE4">
        <w:rPr>
          <w:sz w:val="26"/>
          <w:szCs w:val="26"/>
        </w:rPr>
        <w:t xml:space="preserve">Śpiew: </w:t>
      </w:r>
      <w:r w:rsidRPr="00DC3DE4">
        <w:rPr>
          <w:i/>
          <w:sz w:val="26"/>
          <w:szCs w:val="26"/>
        </w:rPr>
        <w:t xml:space="preserve">Duchu Święty, przyjdź </w:t>
      </w:r>
      <w:r w:rsidRPr="00DC3DE4">
        <w:rPr>
          <w:sz w:val="26"/>
          <w:szCs w:val="26"/>
        </w:rPr>
        <w:t>lub inny śpiew.</w:t>
      </w:r>
    </w:p>
    <w:p w:rsidR="00E14C48" w:rsidRPr="00DC3DE4" w:rsidRDefault="00E14C48" w:rsidP="00E14C48">
      <w:pPr>
        <w:pStyle w:val="Nagwek3"/>
        <w:rPr>
          <w:sz w:val="26"/>
          <w:szCs w:val="26"/>
        </w:rPr>
      </w:pPr>
      <w:r w:rsidRPr="00DC3DE4">
        <w:rPr>
          <w:sz w:val="26"/>
          <w:szCs w:val="26"/>
        </w:rPr>
        <w:t>Część pierwsza: „Czuwajcie ze Mną”</w:t>
      </w:r>
    </w:p>
    <w:p w:rsidR="008C1810" w:rsidRPr="00DC3DE4" w:rsidRDefault="00E14C48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 xml:space="preserve">P: </w:t>
      </w:r>
      <w:r w:rsidR="008C1810" w:rsidRPr="00DC3DE4">
        <w:rPr>
          <w:sz w:val="26"/>
          <w:szCs w:val="26"/>
        </w:rPr>
        <w:t>Wzywałeś nas, Panie, abyśmy czuwali z Tobą. Dziś wspominamy nasze czuwania przeżywane w ciągu ostatnich lat, gdy rozważaliśmy w Godzinie świętej kolejne tajemnice różańca. Odkrywaliśmy, że każda z nich jest związana z Twoją Męką, każda objawia Twoją miłość, w każdej jednoczymy się z Maryją, Twoją Najświętszą Matką, która uczy nas wierzyć w Ciebie, ufać Tobie i kochać Ciebie. Przyjmij, najlepszy Jezu, nasze dziękczynienie za łaskę przeżywania Godziny świętej połączonej z rozważaniem tajemnic różańca.</w:t>
      </w:r>
    </w:p>
    <w:p w:rsidR="00FC3953" w:rsidRPr="00DC3DE4" w:rsidRDefault="00E14C48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lastRenderedPageBreak/>
        <w:t xml:space="preserve">L2: </w:t>
      </w:r>
      <w:r w:rsidR="00FC3953" w:rsidRPr="00DC3DE4">
        <w:rPr>
          <w:sz w:val="26"/>
          <w:szCs w:val="26"/>
        </w:rPr>
        <w:t xml:space="preserve">Dziękujemy Ci, miłosierny Jezu, za łaskę medytacji nad tajemnicami, które Kościół nazwał radosnymi. Rozważaliśmy misterium Twego zwiastowania i poczęcia w łonie Maryi, zbawcze wydarzenia, jakie miały miejsce w czasie nawiedzin św. Elżbiety przez Twoją Matkę. Wpatrywaliśmy się z wiarą w Ciebie, gdy jako Dziecię objawiłeś się światu w </w:t>
      </w:r>
      <w:r w:rsidR="00DC3DE4">
        <w:rPr>
          <w:sz w:val="26"/>
          <w:szCs w:val="26"/>
        </w:rPr>
        <w:t>dniu</w:t>
      </w:r>
      <w:r w:rsidR="00FC3953" w:rsidRPr="00DC3DE4">
        <w:rPr>
          <w:sz w:val="26"/>
          <w:szCs w:val="26"/>
        </w:rPr>
        <w:t xml:space="preserve"> Twoich Narodzin, rozważaliśmy znaczenie Twego ofiarowania w świątyni i trzydziestu lat życia w Nazarecie. Wśród tych radosnych przeżyć były również wydarzenia bolesne jak brak miejsca dla Ciebie w gospodzie i śmierć niewinnych dzieci w Betlejem. Każda chwila modlitwy zbliżała nas do Ciebie. Przyjmij, dobry Jezu, nasz śpiew uwielbienia.</w:t>
      </w:r>
    </w:p>
    <w:p w:rsidR="00DC3DE4" w:rsidRPr="00DC3DE4" w:rsidRDefault="00DC3DE4" w:rsidP="00DC3DE4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 xml:space="preserve">Śpiew, np.: </w:t>
      </w:r>
      <w:r w:rsidRPr="00DC3DE4">
        <w:rPr>
          <w:i/>
          <w:sz w:val="26"/>
          <w:szCs w:val="26"/>
        </w:rPr>
        <w:t xml:space="preserve">Będę śpiewał Tobie, mocy moja </w:t>
      </w:r>
      <w:r w:rsidRPr="00DC3DE4">
        <w:rPr>
          <w:sz w:val="26"/>
          <w:szCs w:val="26"/>
        </w:rPr>
        <w:t xml:space="preserve">lub </w:t>
      </w:r>
      <w:r w:rsidRPr="00DC3DE4">
        <w:rPr>
          <w:i/>
          <w:sz w:val="26"/>
          <w:szCs w:val="26"/>
        </w:rPr>
        <w:t xml:space="preserve">Chwalę Ciebie, Panie </w:t>
      </w:r>
      <w:r w:rsidRPr="00DC3DE4">
        <w:rPr>
          <w:sz w:val="26"/>
          <w:szCs w:val="26"/>
        </w:rPr>
        <w:t xml:space="preserve">albo </w:t>
      </w:r>
      <w:r w:rsidRPr="00DC3DE4">
        <w:rPr>
          <w:i/>
          <w:sz w:val="26"/>
          <w:szCs w:val="26"/>
        </w:rPr>
        <w:t xml:space="preserve">Jesteś Królem </w:t>
      </w:r>
      <w:r w:rsidRPr="00DC3DE4">
        <w:rPr>
          <w:sz w:val="26"/>
          <w:szCs w:val="26"/>
        </w:rPr>
        <w:t xml:space="preserve">albo </w:t>
      </w:r>
      <w:r w:rsidRPr="00DC3DE4">
        <w:rPr>
          <w:i/>
          <w:sz w:val="26"/>
          <w:szCs w:val="26"/>
        </w:rPr>
        <w:t xml:space="preserve">Kłaniam się Tobie </w:t>
      </w:r>
      <w:r w:rsidRPr="00DC3DE4">
        <w:rPr>
          <w:sz w:val="26"/>
          <w:szCs w:val="26"/>
        </w:rPr>
        <w:t xml:space="preserve">lub inny śpiew. </w:t>
      </w:r>
    </w:p>
    <w:p w:rsidR="00FC3953" w:rsidRPr="00DC3DE4" w:rsidRDefault="00E14C48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 xml:space="preserve">L1: </w:t>
      </w:r>
      <w:r w:rsidR="00FC3953" w:rsidRPr="00DC3DE4">
        <w:rPr>
          <w:sz w:val="26"/>
          <w:szCs w:val="26"/>
        </w:rPr>
        <w:t xml:space="preserve">Dziękujemy Ci, nasz Panie i Zbawicielu, za łaskę rozważania w tajemnicach światła Twej publicznej działalności. Prowadzeni przez Twego Ducha, udawaliśmy się nad Jordan, gdzie przyjąłeś chrzest od Jana; do Kany Galilejskiej, gdzie na prośbę Maryi przemieniłeś wodę w wino; do </w:t>
      </w:r>
      <w:r w:rsidR="000512F5">
        <w:rPr>
          <w:sz w:val="26"/>
          <w:szCs w:val="26"/>
        </w:rPr>
        <w:t>ziemi świętej</w:t>
      </w:r>
      <w:r w:rsidR="00FC3953" w:rsidRPr="00DC3DE4">
        <w:rPr>
          <w:sz w:val="26"/>
          <w:szCs w:val="26"/>
        </w:rPr>
        <w:t>, która przemierzałeś głosząc królestwo Boże i wzywając do nawrócenia; na górę Tabor, gdzie przemieniłeś się wobec uczniów i pozwoliłeś im usłyszeć głos Ojca; a w końcu do Wieczernika, gdzie zgromadziłeś przy stole Apostołów i przekazałeś im dar Eucharystii. Dziękujemy Ci, nasz Mistrzu i Nauczycielu, za dar tej wspólnej modlitwy.</w:t>
      </w:r>
    </w:p>
    <w:p w:rsidR="00DC3DE4" w:rsidRPr="00DC3DE4" w:rsidRDefault="00DC3DE4" w:rsidP="00DC3DE4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 xml:space="preserve">Śpiew, np.: </w:t>
      </w:r>
      <w:r w:rsidRPr="00DC3DE4">
        <w:rPr>
          <w:i/>
          <w:sz w:val="26"/>
          <w:szCs w:val="26"/>
        </w:rPr>
        <w:t xml:space="preserve">Będę śpiewał Tobie, mocy moja </w:t>
      </w:r>
      <w:r w:rsidRPr="00DC3DE4">
        <w:rPr>
          <w:sz w:val="26"/>
          <w:szCs w:val="26"/>
        </w:rPr>
        <w:t xml:space="preserve">lub </w:t>
      </w:r>
      <w:r w:rsidRPr="00DC3DE4">
        <w:rPr>
          <w:i/>
          <w:sz w:val="26"/>
          <w:szCs w:val="26"/>
        </w:rPr>
        <w:t xml:space="preserve">Chwalę Ciebie, Panie </w:t>
      </w:r>
      <w:r w:rsidRPr="00DC3DE4">
        <w:rPr>
          <w:sz w:val="26"/>
          <w:szCs w:val="26"/>
        </w:rPr>
        <w:t xml:space="preserve">albo </w:t>
      </w:r>
      <w:r w:rsidRPr="00DC3DE4">
        <w:rPr>
          <w:i/>
          <w:sz w:val="26"/>
          <w:szCs w:val="26"/>
        </w:rPr>
        <w:t xml:space="preserve">Jesteś Królem </w:t>
      </w:r>
      <w:r w:rsidRPr="00DC3DE4">
        <w:rPr>
          <w:sz w:val="26"/>
          <w:szCs w:val="26"/>
        </w:rPr>
        <w:t xml:space="preserve">albo </w:t>
      </w:r>
      <w:r w:rsidRPr="00DC3DE4">
        <w:rPr>
          <w:i/>
          <w:sz w:val="26"/>
          <w:szCs w:val="26"/>
        </w:rPr>
        <w:t xml:space="preserve">Kłaniam się Tobie </w:t>
      </w:r>
      <w:r w:rsidRPr="00DC3DE4">
        <w:rPr>
          <w:sz w:val="26"/>
          <w:szCs w:val="26"/>
        </w:rPr>
        <w:t xml:space="preserve">lub inny śpiew. </w:t>
      </w:r>
    </w:p>
    <w:p w:rsidR="00FC3953" w:rsidRPr="00DC3DE4" w:rsidRDefault="00E14C48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 xml:space="preserve">L2: </w:t>
      </w:r>
      <w:r w:rsidR="00FC3953" w:rsidRPr="00DC3DE4">
        <w:rPr>
          <w:sz w:val="26"/>
          <w:szCs w:val="26"/>
        </w:rPr>
        <w:t xml:space="preserve">Dziękujemy Ci, </w:t>
      </w:r>
      <w:r w:rsidR="006B2487" w:rsidRPr="00DC3DE4">
        <w:rPr>
          <w:sz w:val="26"/>
          <w:szCs w:val="26"/>
        </w:rPr>
        <w:t>Jedyny i Najwyższy Kapłanie, który złożyłeś na Golgocie siebie samego w ofierze za zbawienie świata, za niezwykły dar rozważania w różańcowych tajemnicach Twojej męki i śmierci. Mocą wiary i miłości mogliśmy być z Tobą w czasie Twojej modlitwy w Ogrójcu, podczas Twego biczowania i cierniem ukoronowania, w czasie Twej drogi krzyżowej i Twego bolesnego konania na krzyżu. Poprzez te modlitwy kruszyłeś nasze twarde serca, umacniałeś nas na drodze pokuty i nawrócenia, objawiałeś swoją nieskończoną miłość ku nam. Przyjmij, miłosierny Jezu, nasz śpiew dziękczynienia.</w:t>
      </w:r>
    </w:p>
    <w:p w:rsidR="00DC3DE4" w:rsidRPr="00DC3DE4" w:rsidRDefault="00DC3DE4" w:rsidP="00DC3DE4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 xml:space="preserve">Śpiew, np.: </w:t>
      </w:r>
      <w:r w:rsidRPr="00DC3DE4">
        <w:rPr>
          <w:i/>
          <w:sz w:val="26"/>
          <w:szCs w:val="26"/>
        </w:rPr>
        <w:t xml:space="preserve">Będę śpiewał Tobie, mocy moja </w:t>
      </w:r>
      <w:r w:rsidRPr="00DC3DE4">
        <w:rPr>
          <w:sz w:val="26"/>
          <w:szCs w:val="26"/>
        </w:rPr>
        <w:t xml:space="preserve">lub </w:t>
      </w:r>
      <w:r w:rsidRPr="00DC3DE4">
        <w:rPr>
          <w:i/>
          <w:sz w:val="26"/>
          <w:szCs w:val="26"/>
        </w:rPr>
        <w:t xml:space="preserve">Chwalę Ciebie, Panie </w:t>
      </w:r>
      <w:r w:rsidRPr="00DC3DE4">
        <w:rPr>
          <w:sz w:val="26"/>
          <w:szCs w:val="26"/>
        </w:rPr>
        <w:t xml:space="preserve">albo </w:t>
      </w:r>
      <w:r w:rsidRPr="00DC3DE4">
        <w:rPr>
          <w:i/>
          <w:sz w:val="26"/>
          <w:szCs w:val="26"/>
        </w:rPr>
        <w:t xml:space="preserve">Jesteś Królem </w:t>
      </w:r>
      <w:r w:rsidRPr="00DC3DE4">
        <w:rPr>
          <w:sz w:val="26"/>
          <w:szCs w:val="26"/>
        </w:rPr>
        <w:t xml:space="preserve">albo </w:t>
      </w:r>
      <w:r w:rsidRPr="00DC3DE4">
        <w:rPr>
          <w:i/>
          <w:sz w:val="26"/>
          <w:szCs w:val="26"/>
        </w:rPr>
        <w:t xml:space="preserve">Kłaniam się Tobie </w:t>
      </w:r>
      <w:r w:rsidRPr="00DC3DE4">
        <w:rPr>
          <w:sz w:val="26"/>
          <w:szCs w:val="26"/>
        </w:rPr>
        <w:t xml:space="preserve">lub inny śpiew. </w:t>
      </w:r>
    </w:p>
    <w:p w:rsidR="006B2487" w:rsidRPr="00DC3DE4" w:rsidRDefault="006B2487" w:rsidP="006B2487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>L</w:t>
      </w:r>
      <w:r w:rsidRPr="00DC3DE4">
        <w:rPr>
          <w:sz w:val="26"/>
          <w:szCs w:val="26"/>
        </w:rPr>
        <w:t>1</w:t>
      </w:r>
      <w:r w:rsidRPr="00DC3DE4">
        <w:rPr>
          <w:sz w:val="26"/>
          <w:szCs w:val="26"/>
        </w:rPr>
        <w:t xml:space="preserve">: Dziękujemy Ci, </w:t>
      </w:r>
      <w:r w:rsidRPr="00DC3DE4">
        <w:rPr>
          <w:sz w:val="26"/>
          <w:szCs w:val="26"/>
        </w:rPr>
        <w:t>Panie i Królu wszechświata, za dar rozważania podczas Godziny świętej, chwalebnych tajemnic różańca. Wpatrzeni w Maryję przeżywaliśmy z Nią Twoje zmartwychwstanie i wniebowstąpienie, zesłanie Ducha Świętego w dzień Pięćdziesiątnicy, a także Jej wniebowzięcie i ukoronowanie na Królową nieba i ziemi. W każdym z tych spotkań ukazywałeś nam ostateczny kierunek życia i umacniałeś naszą nadzieję, że po zakończeniu ziemskiej pielgrzymki</w:t>
      </w:r>
      <w:r w:rsidR="000512F5">
        <w:rPr>
          <w:sz w:val="26"/>
          <w:szCs w:val="26"/>
        </w:rPr>
        <w:t>,</w:t>
      </w:r>
      <w:r w:rsidRPr="00DC3DE4">
        <w:rPr>
          <w:sz w:val="26"/>
          <w:szCs w:val="26"/>
        </w:rPr>
        <w:t xml:space="preserve"> wprowadzisz nas do królestwa Twego Ojca w niebie. Dziękujemy Ci, Panie Jezu.</w:t>
      </w:r>
    </w:p>
    <w:p w:rsidR="00DC3DE4" w:rsidRPr="00DC3DE4" w:rsidRDefault="00DC3DE4" w:rsidP="00DC3DE4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 xml:space="preserve">Śpiew, np.: </w:t>
      </w:r>
      <w:r w:rsidRPr="00DC3DE4">
        <w:rPr>
          <w:i/>
          <w:sz w:val="26"/>
          <w:szCs w:val="26"/>
        </w:rPr>
        <w:t xml:space="preserve">Będę śpiewał Tobie, mocy moja </w:t>
      </w:r>
      <w:r w:rsidRPr="00DC3DE4">
        <w:rPr>
          <w:sz w:val="26"/>
          <w:szCs w:val="26"/>
        </w:rPr>
        <w:t xml:space="preserve">lub </w:t>
      </w:r>
      <w:r w:rsidRPr="00DC3DE4">
        <w:rPr>
          <w:i/>
          <w:sz w:val="26"/>
          <w:szCs w:val="26"/>
        </w:rPr>
        <w:t xml:space="preserve">Chwalę Ciebie, Panie </w:t>
      </w:r>
      <w:r w:rsidRPr="00DC3DE4">
        <w:rPr>
          <w:sz w:val="26"/>
          <w:szCs w:val="26"/>
        </w:rPr>
        <w:t xml:space="preserve">albo </w:t>
      </w:r>
      <w:r w:rsidRPr="00DC3DE4">
        <w:rPr>
          <w:i/>
          <w:sz w:val="26"/>
          <w:szCs w:val="26"/>
        </w:rPr>
        <w:t xml:space="preserve">Jesteś Królem </w:t>
      </w:r>
      <w:r w:rsidRPr="00DC3DE4">
        <w:rPr>
          <w:sz w:val="26"/>
          <w:szCs w:val="26"/>
        </w:rPr>
        <w:t xml:space="preserve">albo </w:t>
      </w:r>
      <w:r w:rsidRPr="00DC3DE4">
        <w:rPr>
          <w:i/>
          <w:sz w:val="26"/>
          <w:szCs w:val="26"/>
        </w:rPr>
        <w:t xml:space="preserve">Kłaniam się Tobie </w:t>
      </w:r>
      <w:r w:rsidRPr="00DC3DE4">
        <w:rPr>
          <w:sz w:val="26"/>
          <w:szCs w:val="26"/>
        </w:rPr>
        <w:t xml:space="preserve">lub inny śpiew. </w:t>
      </w:r>
    </w:p>
    <w:p w:rsidR="00DC3DE4" w:rsidRPr="00DC3DE4" w:rsidRDefault="00DC3DE4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>L2</w:t>
      </w:r>
      <w:r w:rsidR="00E14C48" w:rsidRPr="00DC3DE4">
        <w:rPr>
          <w:sz w:val="26"/>
          <w:szCs w:val="26"/>
        </w:rPr>
        <w:t xml:space="preserve">: </w:t>
      </w:r>
      <w:r w:rsidRPr="00DC3DE4">
        <w:rPr>
          <w:sz w:val="26"/>
          <w:szCs w:val="26"/>
        </w:rPr>
        <w:t>Przyjmij, Panie Jezu, dziękczynienie,  które każdy z nas w cichej modlitwie kieruje do Ciebie.</w:t>
      </w:r>
    </w:p>
    <w:p w:rsidR="00E14C48" w:rsidRPr="00DC3DE4" w:rsidRDefault="00DC3DE4" w:rsidP="00E14C48">
      <w:pPr>
        <w:pStyle w:val="Cytat"/>
        <w:rPr>
          <w:sz w:val="26"/>
          <w:szCs w:val="26"/>
        </w:rPr>
      </w:pPr>
      <w:r w:rsidRPr="00DC3DE4">
        <w:rPr>
          <w:i/>
          <w:sz w:val="26"/>
          <w:szCs w:val="26"/>
        </w:rPr>
        <w:t>Chwila ciszy.</w:t>
      </w:r>
    </w:p>
    <w:p w:rsidR="00E14C48" w:rsidRPr="00DC3DE4" w:rsidRDefault="00E14C48" w:rsidP="00E14C48">
      <w:pPr>
        <w:pStyle w:val="Nagwek3"/>
        <w:rPr>
          <w:sz w:val="26"/>
          <w:szCs w:val="26"/>
        </w:rPr>
      </w:pPr>
      <w:r w:rsidRPr="00DC3DE4">
        <w:rPr>
          <w:sz w:val="26"/>
          <w:szCs w:val="26"/>
        </w:rPr>
        <w:lastRenderedPageBreak/>
        <w:t>Część druga: „Módlcie się, abyście nie ulegli pokusie”</w:t>
      </w:r>
    </w:p>
    <w:p w:rsidR="00E14C48" w:rsidRPr="00DC3DE4" w:rsidRDefault="00E14C48" w:rsidP="00DC3DE4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 xml:space="preserve">P: Dziękujemy Ci, najlepszy Panie, za dar </w:t>
      </w:r>
      <w:r w:rsidR="00DC3DE4" w:rsidRPr="00DC3DE4">
        <w:rPr>
          <w:sz w:val="26"/>
          <w:szCs w:val="26"/>
        </w:rPr>
        <w:t>Godziny świętej, za naszą modlitwę z Tobą w Ogrójcu. Tam właśnie mówiłeś do uczniów</w:t>
      </w:r>
      <w:r w:rsidRPr="00DC3DE4">
        <w:rPr>
          <w:sz w:val="26"/>
          <w:szCs w:val="26"/>
        </w:rPr>
        <w:t>: „Czuwajcie i módlcie się, ab</w:t>
      </w:r>
      <w:r w:rsidRPr="00DC3DE4">
        <w:rPr>
          <w:sz w:val="26"/>
          <w:szCs w:val="26"/>
        </w:rPr>
        <w:t>y</w:t>
      </w:r>
      <w:r w:rsidRPr="00DC3DE4">
        <w:rPr>
          <w:sz w:val="26"/>
          <w:szCs w:val="26"/>
        </w:rPr>
        <w:t>ście nie ulegli pokusie; duch wprawdzie ochoczy, ale ciało słabe” (Mt 26,41).</w:t>
      </w:r>
      <w:r w:rsidR="00DC3DE4" w:rsidRPr="00DC3DE4">
        <w:rPr>
          <w:sz w:val="26"/>
          <w:szCs w:val="26"/>
        </w:rPr>
        <w:t xml:space="preserve"> Chcemy więc prosić o siły do wytrwania, o nową gorliwość w przeżywaniu Godziny świętej, w przychodzeniu na adorację, w naszej codziennej, domowej modlitwie. Prosimy o ten dar rozważając w dziesiątce różańca tajemnicę Twojej modlitwy w Ogrójcu.</w:t>
      </w:r>
    </w:p>
    <w:p w:rsidR="00E14C48" w:rsidRPr="00DC3DE4" w:rsidRDefault="00E14C48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>L</w:t>
      </w:r>
      <w:r w:rsidR="00DC3DE4" w:rsidRPr="00DC3DE4">
        <w:rPr>
          <w:sz w:val="26"/>
          <w:szCs w:val="26"/>
        </w:rPr>
        <w:t>3: Prowadzi dziesiątek różańca, tajemnicę modlitwy w Ogrójcu.</w:t>
      </w:r>
    </w:p>
    <w:p w:rsidR="00E14C48" w:rsidRPr="00DC3DE4" w:rsidRDefault="00E14C48" w:rsidP="00DC3DE4">
      <w:pPr>
        <w:ind w:firstLine="284"/>
        <w:rPr>
          <w:sz w:val="26"/>
          <w:szCs w:val="26"/>
        </w:rPr>
      </w:pPr>
      <w:r w:rsidRPr="00DC3DE4">
        <w:rPr>
          <w:sz w:val="26"/>
          <w:szCs w:val="26"/>
        </w:rPr>
        <w:t xml:space="preserve">Śpiew: </w:t>
      </w:r>
      <w:r w:rsidRPr="00DC3DE4">
        <w:rPr>
          <w:i/>
          <w:sz w:val="26"/>
          <w:szCs w:val="26"/>
        </w:rPr>
        <w:t xml:space="preserve">Jezus, najwyższe Imię </w:t>
      </w:r>
      <w:r w:rsidRPr="00DC3DE4">
        <w:rPr>
          <w:sz w:val="26"/>
          <w:szCs w:val="26"/>
        </w:rPr>
        <w:t xml:space="preserve">lub </w:t>
      </w:r>
      <w:r w:rsidRPr="00DC3DE4">
        <w:rPr>
          <w:i/>
          <w:sz w:val="26"/>
          <w:szCs w:val="26"/>
        </w:rPr>
        <w:t xml:space="preserve">Chrystus, Chrystus </w:t>
      </w:r>
      <w:r w:rsidRPr="00DC3DE4">
        <w:rPr>
          <w:sz w:val="26"/>
          <w:szCs w:val="26"/>
        </w:rPr>
        <w:t>albo inny śpiew.</w:t>
      </w:r>
    </w:p>
    <w:p w:rsidR="00E14C48" w:rsidRPr="00DC3DE4" w:rsidRDefault="00E14C48" w:rsidP="00E14C48">
      <w:pPr>
        <w:pStyle w:val="Nagwek3"/>
        <w:rPr>
          <w:sz w:val="26"/>
          <w:szCs w:val="26"/>
        </w:rPr>
      </w:pPr>
      <w:r w:rsidRPr="00DC3DE4">
        <w:rPr>
          <w:sz w:val="26"/>
          <w:szCs w:val="26"/>
        </w:rPr>
        <w:t>Część trzecia: „Wstańcie, chodźmy”</w:t>
      </w:r>
    </w:p>
    <w:p w:rsidR="00E14C48" w:rsidRPr="00DC3DE4" w:rsidRDefault="00E14C48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>P: Umocnieni darem Twojej sakramentalnej obecności i łaską Twojej modlitwy w Ogrójcu, pragniemy Ci, najłaskawszy Panie, zawierzyć sprawy Kościoła i świata, problemy naszych rodzin i nas samych. Do nich nas pos</w:t>
      </w:r>
      <w:r w:rsidRPr="00DC3DE4">
        <w:rPr>
          <w:sz w:val="26"/>
          <w:szCs w:val="26"/>
        </w:rPr>
        <w:t>y</w:t>
      </w:r>
      <w:r w:rsidRPr="00DC3DE4">
        <w:rPr>
          <w:sz w:val="26"/>
          <w:szCs w:val="26"/>
        </w:rPr>
        <w:t>łasz. Im pragniemy zanieść otrzymane od Ciebie dary.</w:t>
      </w:r>
    </w:p>
    <w:p w:rsidR="00E14C48" w:rsidRPr="00DC3DE4" w:rsidRDefault="00E14C48" w:rsidP="000512F5">
      <w:pPr>
        <w:ind w:firstLine="284"/>
        <w:rPr>
          <w:sz w:val="26"/>
          <w:szCs w:val="26"/>
        </w:rPr>
      </w:pPr>
      <w:r w:rsidRPr="00DC3DE4">
        <w:rPr>
          <w:sz w:val="26"/>
          <w:szCs w:val="26"/>
        </w:rPr>
        <w:t>L</w:t>
      </w:r>
      <w:r w:rsidR="000512F5">
        <w:rPr>
          <w:sz w:val="26"/>
          <w:szCs w:val="26"/>
        </w:rPr>
        <w:t>4</w:t>
      </w:r>
      <w:r w:rsidRPr="00DC3DE4">
        <w:rPr>
          <w:sz w:val="26"/>
          <w:szCs w:val="26"/>
        </w:rPr>
        <w:t>: Modlitwa Pawła VI o powołania kapłańskie i zakonne: O Jezu, B</w:t>
      </w:r>
      <w:r w:rsidRPr="00DC3DE4">
        <w:rPr>
          <w:sz w:val="26"/>
          <w:szCs w:val="26"/>
        </w:rPr>
        <w:t>o</w:t>
      </w:r>
      <w:r w:rsidRPr="00DC3DE4">
        <w:rPr>
          <w:sz w:val="26"/>
          <w:szCs w:val="26"/>
        </w:rPr>
        <w:t>ski Pasterzu, który powołałeś Apostołów, aby ich uczynić łowcami dusz, poci</w:t>
      </w:r>
      <w:r w:rsidRPr="00DC3DE4">
        <w:rPr>
          <w:sz w:val="26"/>
          <w:szCs w:val="26"/>
        </w:rPr>
        <w:t>ą</w:t>
      </w:r>
      <w:r w:rsidRPr="00DC3DE4">
        <w:rPr>
          <w:sz w:val="26"/>
          <w:szCs w:val="26"/>
        </w:rPr>
        <w:t>gnij ku Sobie gorące i szlachetne umysły młodych i uczyń ich Swoimi naśladowcami, i Swoimi sługami. Spraw, by dzielili Twoje pragnienie powszechnego odkupienia, dla którego p</w:t>
      </w:r>
      <w:r w:rsidRPr="00DC3DE4">
        <w:rPr>
          <w:sz w:val="26"/>
          <w:szCs w:val="26"/>
        </w:rPr>
        <w:t>o</w:t>
      </w:r>
      <w:r w:rsidRPr="00DC3DE4">
        <w:rPr>
          <w:sz w:val="26"/>
          <w:szCs w:val="26"/>
        </w:rPr>
        <w:t>nawiasz na ołtarzach Swoją Ofiarę.</w:t>
      </w:r>
    </w:p>
    <w:p w:rsidR="00E14C48" w:rsidRPr="00DC3DE4" w:rsidRDefault="00E14C48" w:rsidP="000512F5">
      <w:pPr>
        <w:ind w:firstLine="284"/>
        <w:rPr>
          <w:sz w:val="26"/>
          <w:szCs w:val="26"/>
        </w:rPr>
      </w:pPr>
      <w:r w:rsidRPr="00DC3DE4">
        <w:rPr>
          <w:sz w:val="26"/>
          <w:szCs w:val="26"/>
        </w:rPr>
        <w:t>Ty, o Panie, który zawsze żyjesz, aby się wstawiać za nami, otwórz przed nimi horyzonty, by dostrzegli cały świat, w którym wznosi się prośba wielu braci o światło prawdy i ciepło miłości, by odpowiad</w:t>
      </w:r>
      <w:r w:rsidRPr="00DC3DE4">
        <w:rPr>
          <w:sz w:val="26"/>
          <w:szCs w:val="26"/>
        </w:rPr>
        <w:t>a</w:t>
      </w:r>
      <w:r w:rsidRPr="00DC3DE4">
        <w:rPr>
          <w:sz w:val="26"/>
          <w:szCs w:val="26"/>
        </w:rPr>
        <w:t>jąc na Twoje wołanie przedłużali tu na ziemi Twoją misję, budowali Twoje Ciało mistyczne – Kościół i byli solą ziemi, i światłością świ</w:t>
      </w:r>
      <w:r w:rsidRPr="00DC3DE4">
        <w:rPr>
          <w:sz w:val="26"/>
          <w:szCs w:val="26"/>
        </w:rPr>
        <w:t>a</w:t>
      </w:r>
      <w:r w:rsidRPr="00DC3DE4">
        <w:rPr>
          <w:sz w:val="26"/>
          <w:szCs w:val="26"/>
        </w:rPr>
        <w:t>ta.</w:t>
      </w:r>
    </w:p>
    <w:p w:rsidR="00E14C48" w:rsidRPr="00DC3DE4" w:rsidRDefault="00E14C48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>Rozszerz, o Panie, Twoje miłościwe wołanie również na wiele serc k</w:t>
      </w:r>
      <w:r w:rsidRPr="00DC3DE4">
        <w:rPr>
          <w:sz w:val="26"/>
          <w:szCs w:val="26"/>
        </w:rPr>
        <w:t>o</w:t>
      </w:r>
      <w:r w:rsidRPr="00DC3DE4">
        <w:rPr>
          <w:sz w:val="26"/>
          <w:szCs w:val="26"/>
        </w:rPr>
        <w:t>biecych, czystych i wielkodusznych, i wlej w nie pragnienie d</w:t>
      </w:r>
      <w:r w:rsidRPr="00DC3DE4">
        <w:rPr>
          <w:sz w:val="26"/>
          <w:szCs w:val="26"/>
        </w:rPr>
        <w:t>o</w:t>
      </w:r>
      <w:r w:rsidRPr="00DC3DE4">
        <w:rPr>
          <w:sz w:val="26"/>
          <w:szCs w:val="26"/>
        </w:rPr>
        <w:t>skonałości ewangelicznej, oddania się służbie Kościoła oraz braciom potrzebującym pomocy i miłości. Amen.</w:t>
      </w:r>
    </w:p>
    <w:p w:rsidR="00E14C48" w:rsidRPr="00DC3DE4" w:rsidRDefault="00E14C48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>L</w:t>
      </w:r>
      <w:r w:rsidR="000512F5">
        <w:rPr>
          <w:sz w:val="26"/>
          <w:szCs w:val="26"/>
        </w:rPr>
        <w:t>5</w:t>
      </w:r>
      <w:r w:rsidRPr="00DC3DE4">
        <w:rPr>
          <w:sz w:val="26"/>
          <w:szCs w:val="26"/>
        </w:rPr>
        <w:t xml:space="preserve">: Prosimy Cię, Panie, o </w:t>
      </w:r>
      <w:r w:rsidR="000512F5">
        <w:rPr>
          <w:sz w:val="26"/>
          <w:szCs w:val="26"/>
        </w:rPr>
        <w:t>owocne przeżywanie Wielkiego Postu i Świętego Triduum Paschalnego, o</w:t>
      </w:r>
      <w:r w:rsidR="00722F20">
        <w:rPr>
          <w:sz w:val="26"/>
          <w:szCs w:val="26"/>
        </w:rPr>
        <w:t xml:space="preserve"> dobrą spowiedź i siły do poprawy. </w:t>
      </w:r>
      <w:r w:rsidRPr="00DC3DE4">
        <w:rPr>
          <w:sz w:val="26"/>
          <w:szCs w:val="26"/>
        </w:rPr>
        <w:t>O te dar</w:t>
      </w:r>
      <w:r w:rsidR="00722F20">
        <w:rPr>
          <w:sz w:val="26"/>
          <w:szCs w:val="26"/>
        </w:rPr>
        <w:t>y</w:t>
      </w:r>
      <w:r w:rsidRPr="00DC3DE4">
        <w:rPr>
          <w:sz w:val="26"/>
          <w:szCs w:val="26"/>
        </w:rPr>
        <w:t xml:space="preserve"> prosimy przez wstawiennictwo Maryi, odnawiając wezwania z litanii do Matki Bożej Miłosie</w:t>
      </w:r>
      <w:r w:rsidRPr="00DC3DE4">
        <w:rPr>
          <w:sz w:val="26"/>
          <w:szCs w:val="26"/>
        </w:rPr>
        <w:t>r</w:t>
      </w:r>
      <w:r w:rsidRPr="00DC3DE4">
        <w:rPr>
          <w:sz w:val="26"/>
          <w:szCs w:val="26"/>
        </w:rPr>
        <w:t>dzia.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 xml:space="preserve">L1: Kyrie </w:t>
      </w:r>
      <w:proofErr w:type="spellStart"/>
      <w:r w:rsidRPr="00DC3DE4">
        <w:rPr>
          <w:sz w:val="26"/>
          <w:szCs w:val="26"/>
        </w:rPr>
        <w:t>elejson</w:t>
      </w:r>
      <w:proofErr w:type="spellEnd"/>
      <w:r w:rsidRPr="00DC3DE4">
        <w:rPr>
          <w:sz w:val="26"/>
          <w:szCs w:val="26"/>
        </w:rPr>
        <w:t xml:space="preserve">, Kyrie </w:t>
      </w:r>
      <w:proofErr w:type="spellStart"/>
      <w:r w:rsidRPr="00DC3DE4">
        <w:rPr>
          <w:sz w:val="26"/>
          <w:szCs w:val="26"/>
        </w:rPr>
        <w:t>elejson</w:t>
      </w:r>
      <w:proofErr w:type="spellEnd"/>
      <w:r w:rsidRPr="00DC3DE4">
        <w:rPr>
          <w:sz w:val="26"/>
          <w:szCs w:val="26"/>
        </w:rPr>
        <w:t>.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 xml:space="preserve">Chryste </w:t>
      </w:r>
      <w:proofErr w:type="spellStart"/>
      <w:r w:rsidRPr="00DC3DE4">
        <w:rPr>
          <w:sz w:val="26"/>
          <w:szCs w:val="26"/>
        </w:rPr>
        <w:t>elejson</w:t>
      </w:r>
      <w:proofErr w:type="spellEnd"/>
      <w:r w:rsidRPr="00DC3DE4">
        <w:rPr>
          <w:sz w:val="26"/>
          <w:szCs w:val="26"/>
        </w:rPr>
        <w:t xml:space="preserve">, Chryste </w:t>
      </w:r>
      <w:proofErr w:type="spellStart"/>
      <w:r w:rsidRPr="00DC3DE4">
        <w:rPr>
          <w:sz w:val="26"/>
          <w:szCs w:val="26"/>
        </w:rPr>
        <w:t>elejson</w:t>
      </w:r>
      <w:proofErr w:type="spellEnd"/>
      <w:r w:rsidRPr="00DC3DE4">
        <w:rPr>
          <w:sz w:val="26"/>
          <w:szCs w:val="26"/>
        </w:rPr>
        <w:t>.</w:t>
      </w:r>
      <w:r w:rsidRPr="00DC3DE4">
        <w:rPr>
          <w:sz w:val="26"/>
          <w:szCs w:val="26"/>
        </w:rPr>
        <w:br/>
        <w:t xml:space="preserve">Kyrie </w:t>
      </w:r>
      <w:proofErr w:type="spellStart"/>
      <w:r w:rsidRPr="00DC3DE4">
        <w:rPr>
          <w:sz w:val="26"/>
          <w:szCs w:val="26"/>
        </w:rPr>
        <w:t>elejson</w:t>
      </w:r>
      <w:proofErr w:type="spellEnd"/>
      <w:r w:rsidRPr="00DC3DE4">
        <w:rPr>
          <w:sz w:val="26"/>
          <w:szCs w:val="26"/>
        </w:rPr>
        <w:t xml:space="preserve">, Kyrie </w:t>
      </w:r>
      <w:proofErr w:type="spellStart"/>
      <w:r w:rsidRPr="00DC3DE4">
        <w:rPr>
          <w:sz w:val="26"/>
          <w:szCs w:val="26"/>
        </w:rPr>
        <w:t>elejson</w:t>
      </w:r>
      <w:proofErr w:type="spellEnd"/>
      <w:r w:rsidRPr="00DC3DE4">
        <w:rPr>
          <w:sz w:val="26"/>
          <w:szCs w:val="26"/>
        </w:rPr>
        <w:t>.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 xml:space="preserve">Boże Ojcze bogaty w miłosierdzie - </w:t>
      </w:r>
      <w:r w:rsidRPr="00DC3DE4">
        <w:rPr>
          <w:i/>
          <w:sz w:val="26"/>
          <w:szCs w:val="26"/>
        </w:rPr>
        <w:t>zmiłuj się nad nami.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Synu Boży objawiający miłosierdzie Ojca,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Duchu Święty, źródło miłości i miłosierdzia,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 xml:space="preserve">Święta Trójco, Jedyny Boże poprzez swoją Opatrzność opiekujący 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się całym stworzeniem.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 xml:space="preserve">Matko pięknej miłości, </w:t>
      </w:r>
      <w:r w:rsidRPr="00DC3DE4">
        <w:rPr>
          <w:i/>
          <w:sz w:val="26"/>
          <w:szCs w:val="26"/>
        </w:rPr>
        <w:t>módl się na nami</w:t>
      </w:r>
      <w:r w:rsidRPr="00DC3DE4">
        <w:rPr>
          <w:sz w:val="26"/>
          <w:szCs w:val="26"/>
        </w:rPr>
        <w:t>.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Matko miłosierdzia,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Matko litości i łaski,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Matko ofiarności i dobroci,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lastRenderedPageBreak/>
        <w:t>Matko poświęcenia i służby,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Wszechmocy błagająca,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Szafarko Bożego miłosierdzia,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Ucieczko grzeszników i winowajców,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Wspomożycielko głodnych i spragnionych,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Schronienie bezdomnych i tułaczy,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Opiekunko ubogich i uciśnionych,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Obrończyni wdów i sierot,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Drogowskazie błądzących i zagubionych,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Orędowniczko upośledzonych i zniewolonych,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Nadziejo uwięzionych i osamotnionych,</w:t>
      </w:r>
    </w:p>
    <w:p w:rsidR="00E14C48" w:rsidRPr="00DC3DE4" w:rsidRDefault="00E14C48" w:rsidP="00E14C48">
      <w:pPr>
        <w:ind w:left="284" w:firstLine="0"/>
        <w:jc w:val="left"/>
        <w:rPr>
          <w:sz w:val="26"/>
          <w:szCs w:val="26"/>
        </w:rPr>
      </w:pPr>
      <w:r w:rsidRPr="00DC3DE4">
        <w:rPr>
          <w:sz w:val="26"/>
          <w:szCs w:val="26"/>
        </w:rPr>
        <w:t>Pociecho wątpiących i zrozpaczonych,</w:t>
      </w:r>
    </w:p>
    <w:p w:rsidR="00E14C48" w:rsidRPr="00DC3DE4" w:rsidRDefault="00E14C48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 xml:space="preserve">Ostojo cierpiących i konających. </w:t>
      </w:r>
    </w:p>
    <w:p w:rsidR="00E14C48" w:rsidRPr="00DC3DE4" w:rsidRDefault="00E14C48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>P: Módlmy się: Boże w Trójcy Świętej jedyny, który jesteś Miłością M</w:t>
      </w:r>
      <w:r w:rsidRPr="00DC3DE4">
        <w:rPr>
          <w:sz w:val="26"/>
          <w:szCs w:val="26"/>
        </w:rPr>
        <w:t>i</w:t>
      </w:r>
      <w:r w:rsidRPr="00DC3DE4">
        <w:rPr>
          <w:sz w:val="26"/>
          <w:szCs w:val="26"/>
        </w:rPr>
        <w:t>łosierną, prosimy Cię pokornie przez wstawiennictwo Matki Miłosie</w:t>
      </w:r>
      <w:r w:rsidRPr="00DC3DE4">
        <w:rPr>
          <w:sz w:val="26"/>
          <w:szCs w:val="26"/>
        </w:rPr>
        <w:t>r</w:t>
      </w:r>
      <w:r w:rsidRPr="00DC3DE4">
        <w:rPr>
          <w:sz w:val="26"/>
          <w:szCs w:val="26"/>
        </w:rPr>
        <w:t>dzia - przebacz nasze grzechy, ulecz słabości, rozerwij kajdany zniewolenia, umacniaj w chwilach doświadczeń i wspieraj w przeciwnościach losu. N</w:t>
      </w:r>
      <w:r w:rsidRPr="00DC3DE4">
        <w:rPr>
          <w:sz w:val="26"/>
          <w:szCs w:val="26"/>
        </w:rPr>
        <w:t>a</w:t>
      </w:r>
      <w:r w:rsidRPr="00DC3DE4">
        <w:rPr>
          <w:sz w:val="26"/>
          <w:szCs w:val="26"/>
        </w:rPr>
        <w:t>ucz nas też postępować drogą Twoich przykazań i błogosł</w:t>
      </w:r>
      <w:r w:rsidRPr="00DC3DE4">
        <w:rPr>
          <w:sz w:val="26"/>
          <w:szCs w:val="26"/>
        </w:rPr>
        <w:t>a</w:t>
      </w:r>
      <w:r w:rsidRPr="00DC3DE4">
        <w:rPr>
          <w:sz w:val="26"/>
          <w:szCs w:val="26"/>
        </w:rPr>
        <w:t>wieństw oraz pełnić uczynki miłosierdzia, byśmy stając się solą tej ziemi i światłem świata mogli dążyć do trwałego zjednoczenia z Tobą w niebie. Kt</w:t>
      </w:r>
      <w:r w:rsidRPr="00DC3DE4">
        <w:rPr>
          <w:sz w:val="26"/>
          <w:szCs w:val="26"/>
        </w:rPr>
        <w:t>ó</w:t>
      </w:r>
      <w:r w:rsidRPr="00DC3DE4">
        <w:rPr>
          <w:sz w:val="26"/>
          <w:szCs w:val="26"/>
        </w:rPr>
        <w:t xml:space="preserve">ry żyjesz i królujesz na wieki wieków. Amen. </w:t>
      </w:r>
    </w:p>
    <w:p w:rsidR="00722F20" w:rsidRDefault="00E14C48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>L</w:t>
      </w:r>
      <w:r w:rsidR="00722F20">
        <w:rPr>
          <w:sz w:val="26"/>
          <w:szCs w:val="26"/>
        </w:rPr>
        <w:t>4</w:t>
      </w:r>
      <w:r w:rsidRPr="00DC3DE4">
        <w:rPr>
          <w:sz w:val="26"/>
          <w:szCs w:val="26"/>
        </w:rPr>
        <w:t xml:space="preserve">: </w:t>
      </w:r>
      <w:r w:rsidR="00722F20">
        <w:rPr>
          <w:sz w:val="26"/>
          <w:szCs w:val="26"/>
        </w:rPr>
        <w:t>(Przedstawmy Bogu intencje, które zostały nam przedstawione przez braci i siostry, głównie drogą internetową):</w:t>
      </w:r>
    </w:p>
    <w:p w:rsidR="00722F20" w:rsidRPr="00722F20" w:rsidRDefault="00722F20" w:rsidP="00E14C48">
      <w:pPr>
        <w:pStyle w:val="Cytat"/>
        <w:rPr>
          <w:i/>
          <w:sz w:val="26"/>
          <w:szCs w:val="26"/>
        </w:rPr>
      </w:pPr>
      <w:r>
        <w:rPr>
          <w:i/>
          <w:sz w:val="26"/>
          <w:szCs w:val="26"/>
        </w:rPr>
        <w:t>Następuje odczytanie intencji, jeśli są przewidziane.</w:t>
      </w:r>
    </w:p>
    <w:p w:rsidR="00722F20" w:rsidRDefault="00722F20" w:rsidP="00E14C48">
      <w:pPr>
        <w:pStyle w:val="Cytat"/>
        <w:rPr>
          <w:sz w:val="26"/>
          <w:szCs w:val="26"/>
        </w:rPr>
      </w:pPr>
      <w:r>
        <w:rPr>
          <w:sz w:val="26"/>
          <w:szCs w:val="26"/>
        </w:rPr>
        <w:t xml:space="preserve">L3: </w:t>
      </w:r>
      <w:r w:rsidR="00E14C48" w:rsidRPr="00DC3DE4">
        <w:rPr>
          <w:sz w:val="26"/>
          <w:szCs w:val="26"/>
        </w:rPr>
        <w:t xml:space="preserve">W cichej modlitwie </w:t>
      </w:r>
      <w:r>
        <w:rPr>
          <w:sz w:val="26"/>
          <w:szCs w:val="26"/>
        </w:rPr>
        <w:t xml:space="preserve">polećmy Bogu te intencje i wszystkie, które nosimy w sercu. </w:t>
      </w:r>
    </w:p>
    <w:p w:rsidR="00E14C48" w:rsidRPr="00DC3DE4" w:rsidRDefault="00E14C48" w:rsidP="00E14C48">
      <w:pPr>
        <w:pStyle w:val="Cytat"/>
        <w:rPr>
          <w:i/>
          <w:sz w:val="26"/>
          <w:szCs w:val="26"/>
        </w:rPr>
      </w:pPr>
      <w:r w:rsidRPr="00DC3DE4">
        <w:rPr>
          <w:i/>
          <w:sz w:val="26"/>
          <w:szCs w:val="26"/>
        </w:rPr>
        <w:t>Chwila ciszy.</w:t>
      </w:r>
    </w:p>
    <w:p w:rsidR="00722F20" w:rsidRDefault="00722F20" w:rsidP="00E14C48">
      <w:pPr>
        <w:pStyle w:val="Cytat"/>
        <w:rPr>
          <w:sz w:val="26"/>
          <w:szCs w:val="26"/>
        </w:rPr>
      </w:pPr>
      <w:r>
        <w:rPr>
          <w:sz w:val="26"/>
          <w:szCs w:val="26"/>
        </w:rPr>
        <w:t>Ojcze nasz.</w:t>
      </w:r>
    </w:p>
    <w:p w:rsidR="00E14C48" w:rsidRPr="00DC3DE4" w:rsidRDefault="00E14C48" w:rsidP="00E14C48">
      <w:pPr>
        <w:pStyle w:val="Cytat"/>
        <w:rPr>
          <w:sz w:val="26"/>
          <w:szCs w:val="26"/>
        </w:rPr>
      </w:pPr>
      <w:bookmarkStart w:id="0" w:name="_GoBack"/>
      <w:bookmarkEnd w:id="0"/>
      <w:r w:rsidRPr="00DC3DE4">
        <w:rPr>
          <w:sz w:val="26"/>
          <w:szCs w:val="26"/>
        </w:rPr>
        <w:t>P: Dziękujemy Ci, Panie, za dar dzisiejszej modlitwy, za łaskę „Godziny świętej”. Kończąc ją prosimy, abyś nas pobłogosławił. Dotknij swoją łaską naszych serc, abyśmy nie zmarnowali żadnego z darów, które nam dziś ofiarowałeś.</w:t>
      </w:r>
    </w:p>
    <w:p w:rsidR="00E14C48" w:rsidRPr="00DC3DE4" w:rsidRDefault="00E14C48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 xml:space="preserve">Śpiew: </w:t>
      </w:r>
      <w:r w:rsidRPr="00DC3DE4">
        <w:rPr>
          <w:i/>
          <w:sz w:val="26"/>
          <w:szCs w:val="26"/>
        </w:rPr>
        <w:t xml:space="preserve">Przed tak wielkim </w:t>
      </w:r>
      <w:r w:rsidRPr="00DC3DE4">
        <w:rPr>
          <w:sz w:val="26"/>
          <w:szCs w:val="26"/>
        </w:rPr>
        <w:t>lub inny.</w:t>
      </w:r>
    </w:p>
    <w:p w:rsidR="00E14C48" w:rsidRPr="00DC3DE4" w:rsidRDefault="00E14C48" w:rsidP="00E14C48">
      <w:pPr>
        <w:pStyle w:val="Cytat"/>
        <w:rPr>
          <w:sz w:val="26"/>
          <w:szCs w:val="26"/>
        </w:rPr>
      </w:pPr>
      <w:r w:rsidRPr="00DC3DE4">
        <w:rPr>
          <w:sz w:val="26"/>
          <w:szCs w:val="26"/>
        </w:rPr>
        <w:t>Błogosławieństwo, śpiew uwielbienia i śpiew na z</w:t>
      </w:r>
      <w:r w:rsidRPr="00DC3DE4">
        <w:rPr>
          <w:sz w:val="26"/>
          <w:szCs w:val="26"/>
        </w:rPr>
        <w:t>a</w:t>
      </w:r>
      <w:r w:rsidRPr="00DC3DE4">
        <w:rPr>
          <w:sz w:val="26"/>
          <w:szCs w:val="26"/>
        </w:rPr>
        <w:t>kończenie.</w:t>
      </w:r>
    </w:p>
    <w:p w:rsidR="00E14C48" w:rsidRPr="00DC3DE4" w:rsidRDefault="00E14C48" w:rsidP="0066002B">
      <w:pPr>
        <w:rPr>
          <w:rFonts w:cs="Times New Roman"/>
          <w:sz w:val="26"/>
          <w:szCs w:val="26"/>
        </w:rPr>
      </w:pPr>
    </w:p>
    <w:sectPr w:rsidR="00E14C48" w:rsidRPr="00DC3D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69" w:rsidRDefault="009B6B69" w:rsidP="00DC3DE4">
      <w:r>
        <w:separator/>
      </w:r>
    </w:p>
  </w:endnote>
  <w:endnote w:type="continuationSeparator" w:id="0">
    <w:p w:rsidR="009B6B69" w:rsidRDefault="009B6B69" w:rsidP="00DC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196893"/>
      <w:docPartObj>
        <w:docPartGallery w:val="Page Numbers (Bottom of Page)"/>
        <w:docPartUnique/>
      </w:docPartObj>
    </w:sdtPr>
    <w:sdtContent>
      <w:p w:rsidR="00DC3DE4" w:rsidRDefault="00DC3D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F20">
          <w:rPr>
            <w:noProof/>
          </w:rPr>
          <w:t>4</w:t>
        </w:r>
        <w:r>
          <w:fldChar w:fldCharType="end"/>
        </w:r>
      </w:p>
    </w:sdtContent>
  </w:sdt>
  <w:p w:rsidR="00DC3DE4" w:rsidRDefault="00DC3D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69" w:rsidRDefault="009B6B69" w:rsidP="00DC3DE4">
      <w:r>
        <w:separator/>
      </w:r>
    </w:p>
  </w:footnote>
  <w:footnote w:type="continuationSeparator" w:id="0">
    <w:p w:rsidR="009B6B69" w:rsidRDefault="009B6B69" w:rsidP="00DC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48"/>
    <w:rsid w:val="00042890"/>
    <w:rsid w:val="000512F5"/>
    <w:rsid w:val="001E6B3D"/>
    <w:rsid w:val="002A3F76"/>
    <w:rsid w:val="003C0C83"/>
    <w:rsid w:val="0066002B"/>
    <w:rsid w:val="006B2487"/>
    <w:rsid w:val="006E7D66"/>
    <w:rsid w:val="00722F20"/>
    <w:rsid w:val="008C1810"/>
    <w:rsid w:val="009B6B69"/>
    <w:rsid w:val="00B7380A"/>
    <w:rsid w:val="00DC3DE4"/>
    <w:rsid w:val="00E14C48"/>
    <w:rsid w:val="00FB7480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customStyle="1" w:styleId="Cytat">
    <w:name w:val="Quote"/>
    <w:aliases w:val="Normalny2"/>
    <w:basedOn w:val="Normalny"/>
    <w:qFormat/>
    <w:rsid w:val="00E14C48"/>
    <w:pPr>
      <w:spacing w:after="120"/>
      <w:ind w:firstLine="284"/>
    </w:pPr>
    <w:rPr>
      <w:rFonts w:eastAsia="Times New Roman" w:cs="Times New Roman"/>
      <w:sz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3D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DE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C3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DE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customStyle="1" w:styleId="Cytat">
    <w:name w:val="Quote"/>
    <w:aliases w:val="Normalny2"/>
    <w:basedOn w:val="Normalny"/>
    <w:qFormat/>
    <w:rsid w:val="00E14C48"/>
    <w:pPr>
      <w:spacing w:after="120"/>
      <w:ind w:firstLine="284"/>
    </w:pPr>
    <w:rPr>
      <w:rFonts w:eastAsia="Times New Roman" w:cs="Times New Roman"/>
      <w:sz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3D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DE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C3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DE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550</TotalTime>
  <Pages>4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2</cp:revision>
  <dcterms:created xsi:type="dcterms:W3CDTF">2017-04-05T08:57:00Z</dcterms:created>
  <dcterms:modified xsi:type="dcterms:W3CDTF">2017-04-05T18:07:00Z</dcterms:modified>
</cp:coreProperties>
</file>